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9C" w:rsidRPr="001340ED" w:rsidRDefault="0063389C" w:rsidP="0063389C">
      <w:pPr>
        <w:keepNext/>
        <w:pBdr>
          <w:top w:val="thickThinSmallGap" w:sz="24" w:space="1" w:color="auto"/>
        </w:pBdr>
        <w:spacing w:after="0" w:line="240" w:lineRule="auto"/>
        <w:jc w:val="center"/>
        <w:outlineLvl w:val="2"/>
        <w:rPr>
          <w:rFonts w:ascii="Times" w:eastAsia="Times" w:hAnsi="Times" w:cs="Times New Roman"/>
          <w:b/>
          <w:color w:val="000000"/>
          <w:sz w:val="16"/>
          <w:szCs w:val="16"/>
        </w:rPr>
      </w:pPr>
    </w:p>
    <w:p w:rsidR="0063389C" w:rsidRPr="001340ED" w:rsidRDefault="0063389C" w:rsidP="0063389C">
      <w:pPr>
        <w:keepNext/>
        <w:spacing w:after="0" w:line="240" w:lineRule="auto"/>
        <w:ind w:firstLine="720"/>
        <w:jc w:val="center"/>
        <w:outlineLvl w:val="8"/>
        <w:rPr>
          <w:rFonts w:ascii="Times New Roman" w:eastAsia="Times" w:hAnsi="Times New Roman" w:cs="Times New Roman"/>
          <w:b/>
          <w:sz w:val="32"/>
          <w:szCs w:val="32"/>
        </w:rPr>
      </w:pPr>
      <w:r>
        <w:rPr>
          <w:rFonts w:ascii="Times New Roman" w:eastAsia="Times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62E3EB" wp14:editId="1CCE994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37615" cy="1237615"/>
            <wp:effectExtent l="0" t="0" r="635" b="635"/>
            <wp:wrapTight wrapText="bothSides">
              <wp:wrapPolygon edited="0">
                <wp:start x="7315" y="0"/>
                <wp:lineTo x="5320" y="665"/>
                <wp:lineTo x="332" y="4322"/>
                <wp:lineTo x="0" y="7979"/>
                <wp:lineTo x="0" y="13632"/>
                <wp:lineTo x="332" y="16956"/>
                <wp:lineTo x="5985" y="21279"/>
                <wp:lineTo x="7315" y="21279"/>
                <wp:lineTo x="13964" y="21279"/>
                <wp:lineTo x="15294" y="21279"/>
                <wp:lineTo x="20946" y="16956"/>
                <wp:lineTo x="21279" y="13632"/>
                <wp:lineTo x="21279" y="7979"/>
                <wp:lineTo x="20946" y="4655"/>
                <wp:lineTo x="15959" y="665"/>
                <wp:lineTo x="13964" y="0"/>
                <wp:lineTo x="73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0ED">
        <w:rPr>
          <w:rFonts w:ascii="Times New Roman" w:eastAsia="Times" w:hAnsi="Times New Roman" w:cs="Times New Roman"/>
          <w:b/>
          <w:sz w:val="32"/>
          <w:szCs w:val="32"/>
        </w:rPr>
        <w:t>The Jacqueline Kennedy Onassis School</w:t>
      </w:r>
    </w:p>
    <w:p w:rsidR="0063389C" w:rsidRPr="001340ED" w:rsidRDefault="0063389C" w:rsidP="0063389C">
      <w:pPr>
        <w:keepNext/>
        <w:spacing w:after="0" w:line="240" w:lineRule="auto"/>
        <w:ind w:firstLine="720"/>
        <w:jc w:val="center"/>
        <w:outlineLvl w:val="8"/>
        <w:rPr>
          <w:rFonts w:ascii="Times New Roman" w:eastAsia="Times" w:hAnsi="Times New Roman" w:cs="Times New Roman"/>
          <w:b/>
          <w:sz w:val="24"/>
          <w:szCs w:val="20"/>
        </w:rPr>
      </w:pPr>
      <w:r w:rsidRPr="001340ED">
        <w:rPr>
          <w:rFonts w:ascii="Times New Roman" w:eastAsia="Times" w:hAnsi="Times New Roman" w:cs="Times New Roman"/>
          <w:b/>
          <w:sz w:val="24"/>
          <w:szCs w:val="20"/>
        </w:rPr>
        <w:t xml:space="preserve">P.S. 66 Queens </w:t>
      </w:r>
    </w:p>
    <w:p w:rsidR="0063389C" w:rsidRPr="00AA2B28" w:rsidRDefault="0063389C" w:rsidP="0063389C">
      <w:pPr>
        <w:spacing w:after="0" w:line="240" w:lineRule="auto"/>
        <w:ind w:firstLine="720"/>
        <w:jc w:val="center"/>
        <w:rPr>
          <w:rFonts w:ascii="Times" w:eastAsia="Times" w:hAnsi="Times" w:cs="Times New Roman"/>
          <w:i/>
          <w:sz w:val="24"/>
          <w:szCs w:val="20"/>
        </w:rPr>
      </w:pPr>
      <w:r w:rsidRPr="00AA2B28">
        <w:rPr>
          <w:rFonts w:ascii="Times" w:eastAsia="Times" w:hAnsi="Times" w:cs="Times New Roman"/>
          <w:i/>
          <w:sz w:val="24"/>
          <w:szCs w:val="20"/>
        </w:rPr>
        <w:t>“A Blue Ribbon School”</w:t>
      </w:r>
    </w:p>
    <w:p w:rsidR="0063389C" w:rsidRPr="00AA2B28" w:rsidRDefault="0063389C" w:rsidP="0063389C">
      <w:pPr>
        <w:keepNext/>
        <w:spacing w:after="0" w:line="240" w:lineRule="auto"/>
        <w:ind w:firstLine="720"/>
        <w:jc w:val="center"/>
        <w:outlineLvl w:val="8"/>
        <w:rPr>
          <w:rFonts w:ascii="Times" w:eastAsia="Times" w:hAnsi="Times" w:cs="Times New Roman"/>
          <w:i/>
          <w:color w:val="000000"/>
          <w:sz w:val="20"/>
          <w:szCs w:val="20"/>
        </w:rPr>
      </w:pPr>
      <w:r w:rsidRPr="00AA2B28">
        <w:rPr>
          <w:rFonts w:ascii="Times" w:eastAsia="Times" w:hAnsi="Times" w:cs="Times New Roman"/>
          <w:i/>
          <w:color w:val="000000"/>
          <w:sz w:val="20"/>
          <w:szCs w:val="20"/>
        </w:rPr>
        <w:t>85-11 102 Street Richmond Hill, NY 11418</w:t>
      </w:r>
      <w:r w:rsidRPr="00AA2B28">
        <w:rPr>
          <w:rFonts w:ascii="Times" w:eastAsia="Times" w:hAnsi="Times" w:cs="Times New Roman"/>
          <w:i/>
          <w:color w:val="000000"/>
          <w:sz w:val="20"/>
          <w:szCs w:val="20"/>
        </w:rPr>
        <w:tab/>
      </w:r>
    </w:p>
    <w:p w:rsidR="0063389C" w:rsidRPr="00AA2B28" w:rsidRDefault="0063389C" w:rsidP="0063389C">
      <w:pPr>
        <w:keepNext/>
        <w:spacing w:after="0" w:line="240" w:lineRule="auto"/>
        <w:jc w:val="center"/>
        <w:outlineLvl w:val="8"/>
        <w:rPr>
          <w:rFonts w:ascii="Times New Roman" w:eastAsia="Times" w:hAnsi="Times New Roman" w:cs="Times New Roman"/>
          <w:i/>
          <w:sz w:val="24"/>
          <w:szCs w:val="20"/>
        </w:rPr>
      </w:pPr>
      <w:r>
        <w:rPr>
          <w:rFonts w:ascii="Times New Roman" w:eastAsia="Times" w:hAnsi="Times New Roman" w:cs="Times New Roman"/>
          <w:i/>
          <w:sz w:val="24"/>
          <w:szCs w:val="20"/>
        </w:rPr>
        <w:tab/>
      </w:r>
      <w:r>
        <w:rPr>
          <w:rFonts w:ascii="Times New Roman" w:eastAsia="Times" w:hAnsi="Times New Roman" w:cs="Times New Roman"/>
          <w:i/>
          <w:sz w:val="24"/>
          <w:szCs w:val="20"/>
        </w:rPr>
        <w:tab/>
      </w:r>
      <w:r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AA2B28">
        <w:rPr>
          <w:rFonts w:ascii="Times" w:eastAsia="Times" w:hAnsi="Times" w:cs="Times New Roman"/>
          <w:i/>
          <w:color w:val="000000"/>
          <w:sz w:val="20"/>
          <w:szCs w:val="20"/>
        </w:rPr>
        <w:t xml:space="preserve">Telephone: (718) </w:t>
      </w:r>
      <w:r>
        <w:rPr>
          <w:rFonts w:ascii="Times" w:eastAsia="Times" w:hAnsi="Times" w:cs="Times New Roman"/>
          <w:i/>
          <w:color w:val="000000"/>
          <w:sz w:val="20"/>
          <w:szCs w:val="20"/>
        </w:rPr>
        <w:t>558-2810</w:t>
      </w:r>
      <w:r w:rsidRPr="00AA2B28">
        <w:rPr>
          <w:rFonts w:ascii="Times New Roman" w:eastAsia="Times" w:hAnsi="Times New Roman" w:cs="Times New Roman"/>
          <w:i/>
          <w:sz w:val="24"/>
          <w:szCs w:val="20"/>
        </w:rPr>
        <w:tab/>
      </w:r>
      <w:r w:rsidRPr="00AA2B28">
        <w:rPr>
          <w:rFonts w:ascii="Times New Roman" w:eastAsia="Times" w:hAnsi="Times New Roman" w:cs="Times New Roman"/>
          <w:i/>
          <w:sz w:val="24"/>
          <w:szCs w:val="20"/>
        </w:rPr>
        <w:tab/>
        <w:t xml:space="preserve">                            </w:t>
      </w:r>
    </w:p>
    <w:p w:rsidR="0063389C" w:rsidRDefault="0063389C" w:rsidP="0063389C">
      <w:pPr>
        <w:keepNext/>
        <w:spacing w:after="0" w:line="240" w:lineRule="auto"/>
        <w:ind w:left="5040"/>
        <w:outlineLvl w:val="2"/>
        <w:rPr>
          <w:rFonts w:ascii="Times" w:eastAsia="Times" w:hAnsi="Times" w:cs="Times New Roman"/>
          <w:b/>
          <w:sz w:val="20"/>
          <w:szCs w:val="20"/>
        </w:rPr>
      </w:pPr>
      <w:r w:rsidRPr="00AA2B28">
        <w:rPr>
          <w:rFonts w:ascii="Times" w:eastAsia="Times" w:hAnsi="Times" w:cs="Times New Roman"/>
          <w:b/>
          <w:color w:val="000000"/>
          <w:sz w:val="20"/>
          <w:szCs w:val="20"/>
        </w:rPr>
        <w:t>Helen DeSario</w:t>
      </w:r>
      <w:r w:rsidRPr="00AA2B28">
        <w:rPr>
          <w:rFonts w:ascii="Times" w:eastAsia="Times" w:hAnsi="Times" w:cs="Times New Roman"/>
          <w:b/>
          <w:sz w:val="20"/>
          <w:szCs w:val="20"/>
        </w:rPr>
        <w:t>, Principal</w:t>
      </w:r>
    </w:p>
    <w:p w:rsidR="0063389C" w:rsidRDefault="0063389C" w:rsidP="0063389C">
      <w:pPr>
        <w:keepNext/>
        <w:spacing w:after="0" w:line="240" w:lineRule="auto"/>
        <w:ind w:left="720" w:firstLine="720"/>
        <w:outlineLvl w:val="2"/>
        <w:rPr>
          <w:rFonts w:ascii="Times" w:eastAsia="Times" w:hAnsi="Times" w:cs="Times New Roman"/>
          <w:b/>
          <w:sz w:val="20"/>
          <w:szCs w:val="20"/>
        </w:rPr>
      </w:pPr>
      <w:r>
        <w:rPr>
          <w:rFonts w:ascii="Times" w:eastAsia="Times" w:hAnsi="Times" w:cs="Times New Roman"/>
          <w:b/>
          <w:sz w:val="20"/>
          <w:szCs w:val="20"/>
        </w:rPr>
        <w:t xml:space="preserve">          </w:t>
      </w:r>
      <w:proofErr w:type="spellStart"/>
      <w:r w:rsidR="002868D2">
        <w:rPr>
          <w:rFonts w:ascii="Times" w:eastAsia="Times" w:hAnsi="Times" w:cs="Times New Roman"/>
          <w:b/>
          <w:sz w:val="20"/>
          <w:szCs w:val="20"/>
        </w:rPr>
        <w:t>Massiel</w:t>
      </w:r>
      <w:proofErr w:type="spellEnd"/>
      <w:r w:rsidR="002868D2">
        <w:rPr>
          <w:rFonts w:ascii="Times" w:eastAsia="Times" w:hAnsi="Times" w:cs="Times New Roman"/>
          <w:b/>
          <w:sz w:val="20"/>
          <w:szCs w:val="20"/>
        </w:rPr>
        <w:t xml:space="preserve"> Guzman IA</w:t>
      </w:r>
      <w:r>
        <w:rPr>
          <w:rFonts w:ascii="Times" w:eastAsia="Times" w:hAnsi="Times" w:cs="Times New Roman"/>
          <w:b/>
          <w:sz w:val="20"/>
          <w:szCs w:val="20"/>
        </w:rPr>
        <w:t xml:space="preserve">, AP </w:t>
      </w:r>
      <w:r>
        <w:rPr>
          <w:rFonts w:ascii="Times" w:eastAsia="Times" w:hAnsi="Times" w:cs="Times New Roman"/>
          <w:b/>
          <w:sz w:val="20"/>
          <w:szCs w:val="20"/>
        </w:rPr>
        <w:tab/>
      </w:r>
      <w:bookmarkStart w:id="0" w:name="_GoBack"/>
      <w:bookmarkEnd w:id="0"/>
      <w:r>
        <w:rPr>
          <w:rFonts w:ascii="Times" w:eastAsia="Times" w:hAnsi="Times" w:cs="Times New Roman"/>
          <w:b/>
          <w:sz w:val="20"/>
          <w:szCs w:val="20"/>
        </w:rPr>
        <w:tab/>
        <w:t>Patricia Sheehan, AP</w:t>
      </w:r>
    </w:p>
    <w:p w:rsidR="0063389C" w:rsidRPr="00D83027" w:rsidRDefault="0063389C" w:rsidP="0063389C">
      <w:pPr>
        <w:keepNext/>
        <w:spacing w:after="0" w:line="240" w:lineRule="auto"/>
        <w:ind w:left="6480" w:firstLine="720"/>
        <w:outlineLvl w:val="2"/>
        <w:rPr>
          <w:rFonts w:ascii="Times New Roman" w:eastAsia="Times" w:hAnsi="Times New Roman" w:cs="Times New Roman"/>
          <w:b/>
          <w:sz w:val="20"/>
          <w:szCs w:val="20"/>
        </w:rPr>
      </w:pPr>
      <w:r>
        <w:rPr>
          <w:rFonts w:ascii="Times" w:eastAsia="Times" w:hAnsi="Times" w:cs="Times New Roman"/>
          <w:b/>
          <w:color w:val="000000"/>
          <w:sz w:val="20"/>
          <w:szCs w:val="20"/>
        </w:rPr>
        <w:t xml:space="preserve">          </w:t>
      </w:r>
    </w:p>
    <w:p w:rsidR="0063389C" w:rsidRPr="00173AA6" w:rsidRDefault="0063389C" w:rsidP="0063389C">
      <w:pPr>
        <w:pBdr>
          <w:top w:val="thinThickSmallGap" w:sz="24" w:space="1" w:color="auto"/>
        </w:pBdr>
        <w:spacing w:after="0" w:line="240" w:lineRule="auto"/>
        <w:rPr>
          <w:rFonts w:ascii="Times" w:eastAsia="Times" w:hAnsi="Times" w:cs="Times New Roman"/>
          <w:color w:val="000000"/>
          <w:sz w:val="20"/>
          <w:szCs w:val="20"/>
        </w:rPr>
      </w:pPr>
      <w:r w:rsidRPr="00AA2B28">
        <w:rPr>
          <w:rFonts w:ascii="Times" w:eastAsia="Times" w:hAnsi="Times" w:cs="Times New Roman"/>
          <w:color w:val="000000"/>
          <w:sz w:val="20"/>
          <w:szCs w:val="20"/>
        </w:rPr>
        <w:tab/>
      </w:r>
      <w:r w:rsidRPr="00AA2B28">
        <w:rPr>
          <w:rFonts w:ascii="Times" w:eastAsia="Times" w:hAnsi="Times" w:cs="Times New Roman"/>
          <w:color w:val="000000"/>
          <w:sz w:val="20"/>
          <w:szCs w:val="20"/>
        </w:rPr>
        <w:tab/>
        <w:t xml:space="preserve">                       </w:t>
      </w:r>
    </w:p>
    <w:p w:rsidR="0063389C" w:rsidRPr="00C1413D" w:rsidRDefault="002868D2" w:rsidP="0063389C">
      <w:pPr>
        <w:spacing w:before="100" w:beforeAutospacing="1" w:after="100" w:afterAutospacing="1" w:line="240" w:lineRule="auto"/>
        <w:rPr>
          <w:rFonts w:ascii="Rockwell" w:eastAsia="Times New Roman" w:hAnsi="Rockwell" w:cs="Arial"/>
          <w:sz w:val="32"/>
          <w:szCs w:val="32"/>
        </w:rPr>
      </w:pPr>
      <w:r>
        <w:rPr>
          <w:rFonts w:ascii="Rockwell" w:eastAsia="Times New Roman" w:hAnsi="Rockwell" w:cs="Arial"/>
          <w:sz w:val="32"/>
          <w:szCs w:val="32"/>
        </w:rPr>
        <w:t xml:space="preserve">September 2021 </w:t>
      </w:r>
    </w:p>
    <w:p w:rsidR="009774E4" w:rsidRDefault="009774E4" w:rsidP="0063389C">
      <w:pPr>
        <w:spacing w:before="100" w:beforeAutospacing="1" w:after="100" w:afterAutospacing="1" w:line="240" w:lineRule="auto"/>
        <w:rPr>
          <w:rFonts w:ascii="Rockwell" w:eastAsia="Times New Roman" w:hAnsi="Rockwell" w:cs="Arial"/>
          <w:sz w:val="32"/>
          <w:szCs w:val="32"/>
        </w:rPr>
      </w:pPr>
    </w:p>
    <w:p w:rsidR="0063389C" w:rsidRPr="00C1413D" w:rsidRDefault="0063389C" w:rsidP="0063389C">
      <w:pPr>
        <w:spacing w:before="100" w:beforeAutospacing="1" w:after="100" w:afterAutospacing="1" w:line="240" w:lineRule="auto"/>
        <w:rPr>
          <w:rFonts w:ascii="Rockwell" w:eastAsia="Times New Roman" w:hAnsi="Rockwell" w:cs="Arial"/>
          <w:sz w:val="32"/>
          <w:szCs w:val="32"/>
        </w:rPr>
      </w:pPr>
      <w:r w:rsidRPr="00C1413D">
        <w:rPr>
          <w:rFonts w:ascii="Rockwell" w:eastAsia="Times New Roman" w:hAnsi="Rockwell" w:cs="Arial"/>
          <w:sz w:val="32"/>
          <w:szCs w:val="32"/>
        </w:rPr>
        <w:t>Dear Parent/Guardian:</w:t>
      </w:r>
    </w:p>
    <w:p w:rsidR="0063389C" w:rsidRPr="00C1413D" w:rsidRDefault="0063389C" w:rsidP="0063389C">
      <w:pPr>
        <w:spacing w:before="100" w:beforeAutospacing="1" w:after="100" w:afterAutospacing="1" w:line="240" w:lineRule="auto"/>
        <w:ind w:firstLine="720"/>
        <w:rPr>
          <w:rFonts w:ascii="Rockwell" w:eastAsia="Times New Roman" w:hAnsi="Rockwell" w:cs="Arial"/>
          <w:sz w:val="32"/>
          <w:szCs w:val="32"/>
        </w:rPr>
      </w:pPr>
      <w:r w:rsidRPr="00C1413D">
        <w:rPr>
          <w:rFonts w:ascii="Rockwell" w:eastAsia="Times New Roman" w:hAnsi="Rockwell" w:cs="Arial"/>
          <w:sz w:val="32"/>
          <w:szCs w:val="32"/>
        </w:rPr>
        <w:t>This letter is to remind you</w:t>
      </w:r>
      <w:r w:rsidR="00B7201B">
        <w:rPr>
          <w:rFonts w:ascii="Rockwell" w:eastAsia="Times New Roman" w:hAnsi="Rockwell" w:cs="Arial"/>
          <w:sz w:val="32"/>
          <w:szCs w:val="32"/>
        </w:rPr>
        <w:t xml:space="preserve"> of the uniform policy at </w:t>
      </w:r>
      <w:r w:rsidRPr="00C1413D">
        <w:rPr>
          <w:rFonts w:ascii="Rockwell" w:eastAsia="Times New Roman" w:hAnsi="Rockwell" w:cs="Arial"/>
          <w:sz w:val="32"/>
          <w:szCs w:val="32"/>
        </w:rPr>
        <w:t>PS</w:t>
      </w:r>
      <w:r w:rsidR="00B7201B">
        <w:rPr>
          <w:rFonts w:ascii="Rockwell" w:eastAsia="Times New Roman" w:hAnsi="Rockwell" w:cs="Arial"/>
          <w:sz w:val="32"/>
          <w:szCs w:val="32"/>
        </w:rPr>
        <w:t xml:space="preserve"> 66Q</w:t>
      </w:r>
      <w:r w:rsidRPr="00C1413D">
        <w:rPr>
          <w:rFonts w:ascii="Rockwell" w:eastAsia="Times New Roman" w:hAnsi="Rockwell" w:cs="Arial"/>
          <w:sz w:val="32"/>
          <w:szCs w:val="32"/>
        </w:rPr>
        <w:t xml:space="preserve">.  </w:t>
      </w:r>
      <w:r w:rsidRPr="00C1413D">
        <w:rPr>
          <w:rFonts w:ascii="Rockwell" w:eastAsia="Times New Roman" w:hAnsi="Rockwell" w:cs="Arial"/>
          <w:b/>
          <w:bCs/>
          <w:sz w:val="32"/>
          <w:szCs w:val="32"/>
        </w:rPr>
        <w:t xml:space="preserve">Students should wear </w:t>
      </w:r>
      <w:r w:rsidRPr="00C8661E">
        <w:rPr>
          <w:rFonts w:ascii="Rockwell" w:eastAsia="Times New Roman" w:hAnsi="Rockwell" w:cs="Arial"/>
          <w:b/>
          <w:bCs/>
          <w:sz w:val="32"/>
          <w:szCs w:val="32"/>
          <w:u w:val="single"/>
        </w:rPr>
        <w:t>navy blue</w:t>
      </w:r>
      <w:r w:rsidRPr="00C1413D">
        <w:rPr>
          <w:rFonts w:ascii="Rockwell" w:eastAsia="Times New Roman" w:hAnsi="Rockwell" w:cs="Arial"/>
          <w:b/>
          <w:bCs/>
          <w:sz w:val="32"/>
          <w:szCs w:val="32"/>
        </w:rPr>
        <w:t xml:space="preserve"> pants, skirt, jumper and a </w:t>
      </w:r>
      <w:r w:rsidRPr="00C8661E">
        <w:rPr>
          <w:rFonts w:ascii="Rockwell" w:eastAsia="Times New Roman" w:hAnsi="Rockwell" w:cs="Arial"/>
          <w:b/>
          <w:bCs/>
          <w:sz w:val="32"/>
          <w:szCs w:val="32"/>
          <w:u w:val="single"/>
        </w:rPr>
        <w:t>white</w:t>
      </w:r>
      <w:r w:rsidRPr="00C1413D">
        <w:rPr>
          <w:rFonts w:ascii="Rockwell" w:eastAsia="Times New Roman" w:hAnsi="Rockwell" w:cs="Arial"/>
          <w:b/>
          <w:bCs/>
          <w:sz w:val="32"/>
          <w:szCs w:val="32"/>
        </w:rPr>
        <w:t xml:space="preserve"> top.  (PS 66 apparel is also suitable.)</w:t>
      </w:r>
      <w:r w:rsidRPr="00C1413D">
        <w:rPr>
          <w:rFonts w:ascii="Rockwell" w:eastAsia="Times New Roman" w:hAnsi="Rockwell" w:cs="Arial"/>
          <w:sz w:val="32"/>
          <w:szCs w:val="32"/>
        </w:rPr>
        <w:t xml:space="preserve">  </w:t>
      </w:r>
      <w:r w:rsidRPr="00C1413D">
        <w:rPr>
          <w:rFonts w:ascii="Rockwell" w:eastAsia="Times New Roman" w:hAnsi="Rockwell" w:cs="Arial"/>
          <w:bCs/>
          <w:sz w:val="32"/>
          <w:szCs w:val="32"/>
        </w:rPr>
        <w:t xml:space="preserve">Students are expected to wear their uniform </w:t>
      </w:r>
      <w:r w:rsidRPr="00C1413D">
        <w:rPr>
          <w:rFonts w:ascii="Rockwell" w:eastAsia="Times New Roman" w:hAnsi="Rockwell" w:cs="Arial"/>
          <w:bCs/>
          <w:sz w:val="32"/>
          <w:szCs w:val="32"/>
          <w:u w:val="single"/>
        </w:rPr>
        <w:t>every day</w:t>
      </w:r>
      <w:r w:rsidRPr="00C1413D">
        <w:rPr>
          <w:rFonts w:ascii="Rockwell" w:eastAsia="Times New Roman" w:hAnsi="Rockwell" w:cs="Arial"/>
          <w:sz w:val="32"/>
          <w:szCs w:val="32"/>
        </w:rPr>
        <w:t xml:space="preserve">.  </w:t>
      </w:r>
    </w:p>
    <w:p w:rsidR="0063389C" w:rsidRPr="00C1413D" w:rsidRDefault="00C1413D" w:rsidP="0063389C">
      <w:pPr>
        <w:spacing w:before="100" w:beforeAutospacing="1" w:after="100" w:afterAutospacing="1" w:line="240" w:lineRule="auto"/>
        <w:ind w:firstLine="720"/>
        <w:rPr>
          <w:rFonts w:ascii="Rockwell" w:eastAsia="Times New Roman" w:hAnsi="Rockwell" w:cs="Arial"/>
          <w:sz w:val="32"/>
          <w:szCs w:val="32"/>
        </w:rPr>
      </w:pPr>
      <w:r w:rsidRPr="008665C6">
        <w:rPr>
          <w:rFonts w:ascii="Rockwell" w:eastAsia="Times New Roman" w:hAnsi="Rockwell" w:cs="Arial"/>
          <w:b/>
          <w:sz w:val="32"/>
          <w:szCs w:val="32"/>
        </w:rPr>
        <w:t>You may purchase your uniform at any store</w:t>
      </w:r>
      <w:r w:rsidRPr="00C1413D">
        <w:rPr>
          <w:rFonts w:ascii="Rockwell" w:eastAsia="Times New Roman" w:hAnsi="Rockwell" w:cs="Arial"/>
          <w:sz w:val="32"/>
          <w:szCs w:val="32"/>
        </w:rPr>
        <w:t xml:space="preserve">.  </w:t>
      </w:r>
      <w:r w:rsidR="0063389C" w:rsidRPr="00C1413D">
        <w:rPr>
          <w:rFonts w:ascii="Rockwell" w:eastAsia="Times New Roman" w:hAnsi="Rockwell" w:cs="Arial"/>
          <w:sz w:val="32"/>
          <w:szCs w:val="32"/>
        </w:rPr>
        <w:t xml:space="preserve">PS 66 polo shirts and T-shirts will be available for purchase in </w:t>
      </w:r>
      <w:r w:rsidR="008665C6">
        <w:rPr>
          <w:rFonts w:ascii="Rockwell" w:eastAsia="Times New Roman" w:hAnsi="Rockwell" w:cs="Arial"/>
          <w:sz w:val="32"/>
          <w:szCs w:val="32"/>
        </w:rPr>
        <w:t>the main office</w:t>
      </w:r>
      <w:r w:rsidR="0063389C" w:rsidRPr="00C1413D">
        <w:rPr>
          <w:rFonts w:ascii="Rockwell" w:eastAsia="Times New Roman" w:hAnsi="Rockwell" w:cs="Arial"/>
          <w:sz w:val="32"/>
          <w:szCs w:val="32"/>
        </w:rPr>
        <w:t xml:space="preserve">.  If you have any questions feel free to contact the school.  </w:t>
      </w:r>
    </w:p>
    <w:p w:rsidR="0063389C" w:rsidRPr="00C1413D" w:rsidRDefault="0063389C" w:rsidP="0063389C">
      <w:pPr>
        <w:spacing w:before="100" w:beforeAutospacing="1" w:after="100" w:afterAutospacing="1" w:line="240" w:lineRule="auto"/>
        <w:rPr>
          <w:rFonts w:ascii="Rockwell" w:eastAsia="Times New Roman" w:hAnsi="Rockwell" w:cs="Arial"/>
          <w:sz w:val="32"/>
          <w:szCs w:val="32"/>
        </w:rPr>
      </w:pPr>
      <w:r w:rsidRPr="00C1413D">
        <w:rPr>
          <w:rFonts w:ascii="Rockwell" w:eastAsia="Times New Roman" w:hAnsi="Rockwell" w:cs="Arial"/>
          <w:sz w:val="32"/>
          <w:szCs w:val="32"/>
        </w:rPr>
        <w:t> </w:t>
      </w:r>
    </w:p>
    <w:p w:rsidR="0063389C" w:rsidRPr="00C1413D" w:rsidRDefault="0063389C" w:rsidP="0063389C">
      <w:pPr>
        <w:spacing w:before="100" w:beforeAutospacing="1" w:after="100" w:afterAutospacing="1" w:line="240" w:lineRule="auto"/>
        <w:rPr>
          <w:rFonts w:ascii="Rockwell" w:eastAsia="Times New Roman" w:hAnsi="Rockwell" w:cs="Arial"/>
          <w:sz w:val="32"/>
          <w:szCs w:val="32"/>
        </w:rPr>
      </w:pPr>
      <w:r w:rsidRPr="00C1413D">
        <w:rPr>
          <w:rFonts w:ascii="Rockwell" w:eastAsia="Times New Roman" w:hAnsi="Rockwell" w:cs="Arial"/>
          <w:sz w:val="32"/>
          <w:szCs w:val="32"/>
        </w:rPr>
        <w:t>Sincerely,</w:t>
      </w:r>
    </w:p>
    <w:p w:rsidR="00432695" w:rsidRPr="00C1413D" w:rsidRDefault="0063389C" w:rsidP="002868D2">
      <w:pPr>
        <w:spacing w:before="100" w:beforeAutospacing="1" w:after="100" w:afterAutospacing="1" w:line="240" w:lineRule="auto"/>
        <w:rPr>
          <w:rFonts w:ascii="Rockwell" w:hAnsi="Rockwell"/>
          <w:sz w:val="32"/>
          <w:szCs w:val="32"/>
        </w:rPr>
      </w:pPr>
      <w:r w:rsidRPr="00C1413D">
        <w:rPr>
          <w:rFonts w:ascii="Rockwell" w:eastAsia="Times New Roman" w:hAnsi="Rockwell" w:cs="Arial"/>
          <w:sz w:val="32"/>
          <w:szCs w:val="32"/>
        </w:rPr>
        <w:t>H. DeSario,</w:t>
      </w:r>
      <w:r w:rsidR="002868D2">
        <w:rPr>
          <w:rFonts w:ascii="Rockwell" w:eastAsia="Times New Roman" w:hAnsi="Rockwell" w:cs="Arial"/>
          <w:sz w:val="32"/>
          <w:szCs w:val="32"/>
        </w:rPr>
        <w:t xml:space="preserve"> </w:t>
      </w:r>
      <w:r w:rsidRPr="00C1413D">
        <w:rPr>
          <w:rFonts w:ascii="Rockwell" w:eastAsia="Times New Roman" w:hAnsi="Rockwell" w:cs="Arial"/>
          <w:sz w:val="32"/>
          <w:szCs w:val="32"/>
        </w:rPr>
        <w:t>Principal</w:t>
      </w:r>
    </w:p>
    <w:sectPr w:rsidR="00432695" w:rsidRPr="00C1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C"/>
    <w:rsid w:val="00012579"/>
    <w:rsid w:val="002868D2"/>
    <w:rsid w:val="0063389C"/>
    <w:rsid w:val="007826C3"/>
    <w:rsid w:val="008665C6"/>
    <w:rsid w:val="009774E4"/>
    <w:rsid w:val="00AE69CD"/>
    <w:rsid w:val="00B7201B"/>
    <w:rsid w:val="00C1413D"/>
    <w:rsid w:val="00C8661E"/>
    <w:rsid w:val="00C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6B0D"/>
  <w15:chartTrackingRefBased/>
  <w15:docId w15:val="{2107B603-F20A-46DF-9E65-C378FB8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7061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407794"/>
                                    <w:left w:val="single" w:sz="6" w:space="0" w:color="407794"/>
                                    <w:bottom w:val="single" w:sz="6" w:space="0" w:color="407794"/>
                                    <w:right w:val="single" w:sz="6" w:space="0" w:color="407794"/>
                                  </w:divBdr>
                                  <w:divsChild>
                                    <w:div w:id="5326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Desario Helen (27Q066)</dc:creator>
  <cp:keywords/>
  <dc:description/>
  <cp:lastModifiedBy>Desario Helen</cp:lastModifiedBy>
  <cp:revision>10</cp:revision>
  <cp:lastPrinted>2020-09-30T14:06:00Z</cp:lastPrinted>
  <dcterms:created xsi:type="dcterms:W3CDTF">2018-06-08T19:28:00Z</dcterms:created>
  <dcterms:modified xsi:type="dcterms:W3CDTF">2021-08-31T16:17:00Z</dcterms:modified>
</cp:coreProperties>
</file>